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5F" w:rsidRDefault="00C7385F" w:rsidP="004B11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55555"/>
          <w:spacing w:val="3"/>
          <w:sz w:val="21"/>
          <w:szCs w:val="21"/>
          <w:lang w:eastAsia="pl-PL"/>
        </w:rPr>
      </w:pPr>
    </w:p>
    <w:p w:rsidR="00C7385F" w:rsidRDefault="00C7385F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555555"/>
          <w:spacing w:val="3"/>
          <w:sz w:val="21"/>
          <w:szCs w:val="21"/>
          <w:lang w:eastAsia="pl-PL"/>
        </w:rPr>
      </w:pP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i/>
          <w:iCs/>
          <w:color w:val="555555"/>
          <w:spacing w:val="3"/>
          <w:sz w:val="21"/>
          <w:szCs w:val="21"/>
          <w:lang w:eastAsia="pl-PL"/>
        </w:rPr>
        <w:t>Pierwsza część Konferencji</w:t>
      </w: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 </w:t>
      </w:r>
      <w:r w:rsidRPr="00B16409">
        <w:rPr>
          <w:rFonts w:ascii="Arial" w:eastAsia="Times New Roman" w:hAnsi="Arial" w:cs="Arial"/>
          <w:i/>
          <w:iCs/>
          <w:color w:val="555555"/>
          <w:spacing w:val="3"/>
          <w:sz w:val="21"/>
          <w:szCs w:val="21"/>
          <w:lang w:eastAsia="pl-PL"/>
        </w:rPr>
        <w:t>piątek, 20.10.2017 r.</w:t>
      </w:r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organizowana jest przez:</w:t>
      </w: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1"/>
          <w:szCs w:val="21"/>
          <w:lang w:eastAsia="pl-PL"/>
        </w:rPr>
        <w:t xml:space="preserve">Polskie Towarzystwo Tłumaczy Przysięgłych i Specjalistycznych </w:t>
      </w:r>
      <w:proofErr w:type="spellStart"/>
      <w:r w:rsidRPr="00B16409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1"/>
          <w:szCs w:val="21"/>
          <w:lang w:eastAsia="pl-PL"/>
        </w:rPr>
        <w:t>TEPiS</w:t>
      </w:r>
      <w:proofErr w:type="spellEnd"/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wspólnie z</w:t>
      </w: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1"/>
          <w:szCs w:val="21"/>
          <w:lang w:eastAsia="pl-PL"/>
        </w:rPr>
        <w:t>Przedstawicielstwem Komisji Europejskiej</w:t>
      </w:r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w ramach projektu Komisji Europejskiej</w:t>
      </w:r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z cyklu:</w:t>
      </w: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bookmarkStart w:id="0" w:name="_GoBack"/>
      <w:r w:rsidRPr="00B16409">
        <w:rPr>
          <w:rFonts w:ascii="Arial" w:eastAsia="Times New Roman" w:hAnsi="Arial" w:cs="Arial"/>
          <w:sz w:val="36"/>
          <w:szCs w:val="36"/>
          <w:lang w:eastAsia="pl-PL"/>
        </w:rPr>
        <w:t>“TRANSLATING EUROPE”</w:t>
      </w:r>
    </w:p>
    <w:bookmarkEnd w:id="0"/>
    <w:p w:rsid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Drugą część Konferencji</w:t>
      </w:r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stanowić będą organizowane corocznie przez</w:t>
      </w: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1"/>
          <w:szCs w:val="21"/>
          <w:lang w:eastAsia="pl-PL"/>
        </w:rPr>
        <w:t xml:space="preserve">Polskie Towarzystwo Tłumaczy Przysięgłych i Specjalistycznych </w:t>
      </w:r>
      <w:proofErr w:type="spellStart"/>
      <w:r w:rsidRPr="00B16409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1"/>
          <w:szCs w:val="21"/>
          <w:lang w:eastAsia="pl-PL"/>
        </w:rPr>
        <w:t>TEPiS</w:t>
      </w:r>
      <w:proofErr w:type="spellEnd"/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i/>
          <w:iCs/>
          <w:color w:val="555555"/>
          <w:spacing w:val="3"/>
          <w:sz w:val="21"/>
          <w:szCs w:val="21"/>
          <w:lang w:eastAsia="pl-PL"/>
        </w:rPr>
        <w:t>“WARSZTATY PRZEKŁADU PRAWNICZEGO I SPECJALISTYCZNEGO”</w:t>
      </w: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i/>
          <w:iCs/>
          <w:color w:val="555555"/>
          <w:spacing w:val="3"/>
          <w:sz w:val="21"/>
          <w:szCs w:val="21"/>
          <w:lang w:eastAsia="pl-PL"/>
        </w:rPr>
        <w:t>sobota, 21.10 i niedziela, 22.10 2017 r.</w:t>
      </w:r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W Konferencji i Warsztatach udział wezmą:</w:t>
      </w: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1"/>
          <w:szCs w:val="21"/>
          <w:lang w:eastAsia="pl-PL"/>
        </w:rPr>
        <w:t>uznani prelegenci, przedstawiciele Ministerstwa Sprawiedliwości, Ministerstwa Cyfryzacji, Biura GIODO</w:t>
      </w:r>
    </w:p>
    <w:p w:rsid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Bezpośrednio po sobotniej części Warsztatów nastąpi </w:t>
      </w:r>
      <w:r w:rsidRPr="00B16409">
        <w:rPr>
          <w:rFonts w:ascii="Arial" w:eastAsia="Times New Roman" w:hAnsi="Arial" w:cs="Arial"/>
          <w:b/>
          <w:bCs/>
          <w:color w:val="333333"/>
          <w:spacing w:val="3"/>
          <w:sz w:val="21"/>
          <w:szCs w:val="21"/>
          <w:lang w:eastAsia="pl-PL"/>
        </w:rPr>
        <w:t xml:space="preserve">WALNE ZGROMADZENIE CZŁONKÓW PT </w:t>
      </w:r>
      <w:proofErr w:type="spellStart"/>
      <w:r w:rsidRPr="00B16409">
        <w:rPr>
          <w:rFonts w:ascii="Arial" w:eastAsia="Times New Roman" w:hAnsi="Arial" w:cs="Arial"/>
          <w:b/>
          <w:bCs/>
          <w:color w:val="333333"/>
          <w:spacing w:val="3"/>
          <w:sz w:val="21"/>
          <w:szCs w:val="21"/>
          <w:lang w:eastAsia="pl-PL"/>
        </w:rPr>
        <w:t>TEPiS</w:t>
      </w:r>
      <w:proofErr w:type="spellEnd"/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 xml:space="preserve">Na zakończenie dnia odbędzie się ceremonia wręczenia odznaczeń Członkom PT </w:t>
      </w:r>
      <w:proofErr w:type="spellStart"/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TEPiS</w:t>
      </w:r>
      <w:proofErr w:type="spellEnd"/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 xml:space="preserve"> i toast </w:t>
      </w:r>
      <w:proofErr w:type="spellStart"/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hieronimkowy</w:t>
      </w:r>
      <w:proofErr w:type="spellEnd"/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 xml:space="preserve"> z okazji Międzynarodowego Dnia Tłumacza</w:t>
      </w: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(Pierwsza część Konferencji jest bezpłatna, druga część jest płatna zgodnie z informacją w szczegółowym programie na stronie </w:t>
      </w:r>
      <w:hyperlink r:id="rId5" w:history="1">
        <w:r w:rsidRPr="00B16409">
          <w:rPr>
            <w:rFonts w:ascii="Arial" w:eastAsia="Times New Roman" w:hAnsi="Arial" w:cs="Arial"/>
            <w:color w:val="111111"/>
            <w:spacing w:val="3"/>
            <w:sz w:val="21"/>
            <w:szCs w:val="21"/>
            <w:lang w:eastAsia="pl-PL"/>
          </w:rPr>
          <w:t>www.tepis.org.pl</w:t>
        </w:r>
      </w:hyperlink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 )</w:t>
      </w:r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Planowana godzina rozpoczęcia konferencji we wszystkie dni: 9:30</w:t>
      </w:r>
    </w:p>
    <w:p w:rsidR="00B16409" w:rsidRPr="00B16409" w:rsidRDefault="00B16409" w:rsidP="00B16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Liczba miejsc jest ograniczona. Zgłoszenia prosimy kierować na adres </w:t>
      </w:r>
      <w:r w:rsidRPr="00B16409">
        <w:rPr>
          <w:rFonts w:ascii="Arial" w:eastAsia="Times New Roman" w:hAnsi="Arial" w:cs="Arial"/>
          <w:b/>
          <w:bCs/>
          <w:color w:val="333333"/>
          <w:spacing w:val="3"/>
          <w:sz w:val="21"/>
          <w:szCs w:val="21"/>
          <w:lang w:eastAsia="pl-PL"/>
        </w:rPr>
        <w:t>tepis@tepis.org.pl</w:t>
      </w:r>
    </w:p>
    <w:p w:rsid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 w:rsidRPr="00B16409"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lub telefonicznie 514 434 476 do Biura Rady Naczelnej (w godzinach 8.00-16.00)</w:t>
      </w:r>
    </w:p>
    <w:p w:rsidR="00B16409" w:rsidRPr="00B16409" w:rsidRDefault="00B16409" w:rsidP="00B1640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pacing w:val="3"/>
          <w:sz w:val="21"/>
          <w:szCs w:val="21"/>
          <w:lang w:eastAsia="pl-PL"/>
        </w:rPr>
        <w:t>najpóźniej do dnia 12.10.2017 r.</w:t>
      </w:r>
    </w:p>
    <w:p w:rsidR="00DD0E02" w:rsidRDefault="00B16409" w:rsidP="00B16409">
      <w:r w:rsidRPr="00B16409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pl-PL"/>
        </w:rPr>
        <w:t> </w:t>
      </w:r>
    </w:p>
    <w:sectPr w:rsidR="00DD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9"/>
    <w:rsid w:val="004B117C"/>
    <w:rsid w:val="00B16409"/>
    <w:rsid w:val="00C7385F"/>
    <w:rsid w:val="00D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16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16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4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4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64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64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16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16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16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4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4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64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64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16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pis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Marta</cp:lastModifiedBy>
  <cp:revision>2</cp:revision>
  <dcterms:created xsi:type="dcterms:W3CDTF">2017-08-31T10:37:00Z</dcterms:created>
  <dcterms:modified xsi:type="dcterms:W3CDTF">2017-08-31T10:37:00Z</dcterms:modified>
</cp:coreProperties>
</file>